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79F5" w:rsidRPr="00BD0082" w:rsidRDefault="003B79F5">
      <w:pPr>
        <w:rPr>
          <w:rFonts w:cs="Helvetica"/>
          <w:b/>
          <w:bCs/>
          <w:color w:val="282828"/>
          <w:sz w:val="28"/>
          <w:szCs w:val="28"/>
          <w:shd w:val="clear" w:color="auto" w:fill="FFFFFF"/>
        </w:rPr>
      </w:pPr>
      <w:r w:rsidRPr="00BD0082">
        <w:rPr>
          <w:rFonts w:cs="Helvetica"/>
          <w:b/>
          <w:bCs/>
          <w:color w:val="282828"/>
          <w:sz w:val="28"/>
          <w:szCs w:val="28"/>
          <w:shd w:val="clear" w:color="auto" w:fill="FFFFFF"/>
        </w:rPr>
        <w:t>Berlin Information</w:t>
      </w:r>
    </w:p>
    <w:p w:rsidR="00EF2384" w:rsidRPr="002370EC" w:rsidRDefault="00EF2384">
      <w:pPr>
        <w:rPr>
          <w:rFonts w:cs="Helvetica"/>
          <w:color w:val="282828"/>
          <w:shd w:val="clear" w:color="auto" w:fill="FFFFFF"/>
        </w:rPr>
      </w:pPr>
    </w:p>
    <w:p w:rsidR="000A6591" w:rsidRPr="002370EC" w:rsidRDefault="008A0252">
      <w:pPr>
        <w:rPr>
          <w:rFonts w:cs="Helvetica"/>
          <w:color w:val="282828"/>
          <w:shd w:val="clear" w:color="auto" w:fill="FFFFFF"/>
        </w:rPr>
      </w:pPr>
      <w:r w:rsidRPr="002370EC">
        <w:rPr>
          <w:rFonts w:cs="Helvetica"/>
          <w:b/>
          <w:bCs/>
          <w:color w:val="282828"/>
          <w:shd w:val="clear" w:color="auto" w:fill="FFFFFF"/>
        </w:rPr>
        <w:t>Durable Medical Equipment</w:t>
      </w:r>
      <w:r w:rsidR="000A6591" w:rsidRPr="002370EC">
        <w:rPr>
          <w:rFonts w:cs="Helvetica"/>
          <w:color w:val="282828"/>
          <w:shd w:val="clear" w:color="auto" w:fill="FFFFFF"/>
        </w:rPr>
        <w:t xml:space="preserve"> </w:t>
      </w:r>
    </w:p>
    <w:p w:rsidR="00072496" w:rsidRPr="002370EC" w:rsidRDefault="003B79F5">
      <w:pPr>
        <w:rPr>
          <w:rFonts w:cs="Helvetica"/>
          <w:color w:val="282828"/>
          <w:shd w:val="clear" w:color="auto" w:fill="FFFFFF"/>
        </w:rPr>
      </w:pPr>
      <w:r w:rsidRPr="002370EC">
        <w:rPr>
          <w:rFonts w:cs="Helvetica"/>
          <w:color w:val="282828"/>
          <w:shd w:val="clear" w:color="auto" w:fill="FFFFFF"/>
        </w:rPr>
        <w:t xml:space="preserve">contact Lori </w:t>
      </w:r>
      <w:proofErr w:type="spellStart"/>
      <w:r w:rsidRPr="002370EC">
        <w:rPr>
          <w:rFonts w:cs="Helvetica"/>
          <w:color w:val="282828"/>
          <w:shd w:val="clear" w:color="auto" w:fill="FFFFFF"/>
        </w:rPr>
        <w:t>Fearebay</w:t>
      </w:r>
      <w:proofErr w:type="spellEnd"/>
      <w:r w:rsidRPr="002370EC">
        <w:rPr>
          <w:rFonts w:cs="Helvetica"/>
          <w:color w:val="282828"/>
          <w:shd w:val="clear" w:color="auto" w:fill="FFFFFF"/>
        </w:rPr>
        <w:t> (</w:t>
      </w:r>
      <w:hyperlink r:id="rId8" w:history="1">
        <w:r w:rsidRPr="002370EC">
          <w:rPr>
            <w:rStyle w:val="Hyperlink"/>
            <w:rFonts w:cs="Helvetica"/>
            <w:color w:val="3366CC"/>
            <w:bdr w:val="none" w:sz="0" w:space="0" w:color="auto" w:frame="1"/>
            <w:shd w:val="clear" w:color="auto" w:fill="FFFFFF"/>
          </w:rPr>
          <w:t>coa@townofberlin.com</w:t>
        </w:r>
      </w:hyperlink>
      <w:r w:rsidRPr="002370EC">
        <w:rPr>
          <w:rFonts w:cs="Helvetica"/>
          <w:color w:val="282828"/>
          <w:shd w:val="clear" w:color="auto" w:fill="FFFFFF"/>
        </w:rPr>
        <w:t>) or Victoria Flynn (978-838-2750) to make your request. You will be contacted promptly. Pick up instructions will be given to you. Equipment is accepted as is. </w:t>
      </w:r>
      <w:r w:rsidR="00EF2384" w:rsidRPr="002370EC">
        <w:rPr>
          <w:rFonts w:cs="Helvetica"/>
          <w:color w:val="282828"/>
          <w:shd w:val="clear" w:color="auto" w:fill="FFFFFF"/>
        </w:rPr>
        <w:t>(this is from the town of Berlin website)</w:t>
      </w:r>
    </w:p>
    <w:p w:rsidR="00AC263E" w:rsidRPr="00AC263E" w:rsidRDefault="00AC263E" w:rsidP="00AC263E">
      <w:pPr>
        <w:spacing w:after="0" w:line="240" w:lineRule="auto"/>
        <w:textAlignment w:val="baseline"/>
        <w:outlineLvl w:val="0"/>
        <w:rPr>
          <w:rFonts w:eastAsia="Times New Roman" w:cs="Times New Roman"/>
          <w:bCs/>
          <w:color w:val="0E2E61"/>
          <w:kern w:val="36"/>
        </w:rPr>
      </w:pPr>
      <w:r w:rsidRPr="00AC263E">
        <w:rPr>
          <w:rFonts w:eastAsia="Times New Roman" w:cs="Times New Roman"/>
          <w:bCs/>
          <w:color w:val="000000" w:themeColor="text1"/>
          <w:kern w:val="36"/>
        </w:rPr>
        <w:t>Public Health Nurse Visits</w:t>
      </w:r>
    </w:p>
    <w:p w:rsidR="00AC263E" w:rsidRPr="00AC263E" w:rsidRDefault="00AC263E" w:rsidP="00AC263E">
      <w:pPr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282828"/>
          <w:sz w:val="24"/>
          <w:szCs w:val="24"/>
        </w:rPr>
      </w:pPr>
      <w:r w:rsidRPr="00AC263E">
        <w:rPr>
          <w:rFonts w:eastAsia="Times New Roman" w:cs="Helvetica"/>
          <w:color w:val="282828"/>
          <w:sz w:val="24"/>
          <w:szCs w:val="24"/>
        </w:rPr>
        <w:t>If you have any health concerns you can  or if you are homebound you can call and request a home visit.</w:t>
      </w:r>
    </w:p>
    <w:p w:rsidR="00AC263E" w:rsidRDefault="00AC263E" w:rsidP="00AC263E">
      <w:pPr>
        <w:spacing w:after="0" w:line="240" w:lineRule="auto"/>
        <w:textAlignment w:val="baseline"/>
        <w:rPr>
          <w:rFonts w:eastAsia="Times New Roman" w:cs="Helvetica"/>
          <w:color w:val="282828"/>
          <w:sz w:val="24"/>
          <w:szCs w:val="24"/>
        </w:rPr>
      </w:pPr>
      <w:r w:rsidRPr="00AC263E">
        <w:rPr>
          <w:rFonts w:eastAsia="Times New Roman" w:cs="Helvetica"/>
          <w:color w:val="282828"/>
          <w:sz w:val="24"/>
          <w:szCs w:val="24"/>
        </w:rPr>
        <w:t xml:space="preserve">Tamara </w:t>
      </w:r>
      <w:proofErr w:type="spellStart"/>
      <w:r w:rsidRPr="00AC263E">
        <w:rPr>
          <w:rFonts w:eastAsia="Times New Roman" w:cs="Helvetica"/>
          <w:color w:val="282828"/>
          <w:sz w:val="24"/>
          <w:szCs w:val="24"/>
        </w:rPr>
        <w:t>Bedard</w:t>
      </w:r>
      <w:proofErr w:type="spellEnd"/>
      <w:r w:rsidRPr="00AC263E">
        <w:rPr>
          <w:rFonts w:eastAsia="Times New Roman" w:cs="Helvetica"/>
          <w:color w:val="282828"/>
          <w:sz w:val="24"/>
          <w:szCs w:val="24"/>
        </w:rPr>
        <w:t xml:space="preserve"> BSN, RN Public Health Nurse </w:t>
      </w:r>
      <w:proofErr w:type="spellStart"/>
      <w:r w:rsidRPr="00AC263E">
        <w:rPr>
          <w:rFonts w:eastAsia="Times New Roman" w:cs="Helvetica"/>
          <w:color w:val="282828"/>
          <w:sz w:val="24"/>
          <w:szCs w:val="24"/>
        </w:rPr>
        <w:t>Nashoba</w:t>
      </w:r>
      <w:proofErr w:type="spellEnd"/>
      <w:r w:rsidRPr="00AC263E">
        <w:rPr>
          <w:rFonts w:eastAsia="Times New Roman" w:cs="Helvetica"/>
          <w:color w:val="282828"/>
          <w:sz w:val="24"/>
          <w:szCs w:val="24"/>
        </w:rPr>
        <w:t xml:space="preserve"> Associated Boards of Health, 978-772-335 Ext 340 or </w:t>
      </w:r>
      <w:hyperlink r:id="rId9" w:history="1">
        <w:r w:rsidRPr="00AC263E">
          <w:rPr>
            <w:rFonts w:eastAsia="Times New Roman" w:cs="Helvetica"/>
            <w:color w:val="3366CC"/>
            <w:sz w:val="24"/>
            <w:szCs w:val="24"/>
            <w:u w:val="single"/>
            <w:bdr w:val="none" w:sz="0" w:space="0" w:color="auto" w:frame="1"/>
          </w:rPr>
          <w:t>email</w:t>
        </w:r>
      </w:hyperlink>
    </w:p>
    <w:p w:rsidR="00EC3505" w:rsidRDefault="00EC3505" w:rsidP="00AC263E">
      <w:pPr>
        <w:spacing w:after="0" w:line="240" w:lineRule="auto"/>
        <w:textAlignment w:val="baseline"/>
        <w:rPr>
          <w:rFonts w:eastAsia="Times New Roman" w:cs="Helvetica"/>
          <w:color w:val="282828"/>
          <w:sz w:val="24"/>
          <w:szCs w:val="24"/>
        </w:rPr>
      </w:pPr>
    </w:p>
    <w:p w:rsidR="00A52F2A" w:rsidRDefault="00A52F2A" w:rsidP="00A52F2A">
      <w:pPr>
        <w:rPr>
          <w:rFonts w:ascii="Helvetica" w:hAnsi="Helvetica" w:cs="Helvetica"/>
          <w:b/>
          <w:bCs/>
          <w:color w:val="282828"/>
          <w:shd w:val="clear" w:color="auto" w:fill="FFFFFF"/>
        </w:rPr>
      </w:pPr>
    </w:p>
    <w:p w:rsidR="00A52F2A" w:rsidRPr="008C26D5" w:rsidRDefault="00D96D34" w:rsidP="00A52F2A">
      <w:pPr>
        <w:rPr>
          <w:rFonts w:cs="Helvetica"/>
          <w:color w:val="282828"/>
          <w:shd w:val="clear" w:color="auto" w:fill="FFFFFF"/>
        </w:rPr>
      </w:pPr>
      <w:r>
        <w:rPr>
          <w:rFonts w:cs="Helvetica"/>
          <w:b/>
          <w:bCs/>
          <w:color w:val="282828"/>
          <w:shd w:val="clear" w:color="auto" w:fill="FFFFFF"/>
        </w:rPr>
        <w:t xml:space="preserve">Aging Services of </w:t>
      </w:r>
      <w:proofErr w:type="spellStart"/>
      <w:r>
        <w:rPr>
          <w:rFonts w:cs="Helvetica"/>
          <w:b/>
          <w:bCs/>
          <w:color w:val="282828"/>
          <w:shd w:val="clear" w:color="auto" w:fill="FFFFFF"/>
        </w:rPr>
        <w:t>Northcentral</w:t>
      </w:r>
      <w:proofErr w:type="spellEnd"/>
      <w:r>
        <w:rPr>
          <w:rFonts w:cs="Helvetica"/>
          <w:b/>
          <w:bCs/>
          <w:color w:val="282828"/>
          <w:shd w:val="clear" w:color="auto" w:fill="FFFFFF"/>
        </w:rPr>
        <w:t xml:space="preserve"> </w:t>
      </w:r>
      <w:r w:rsidR="003E0542" w:rsidRPr="003E0542">
        <w:rPr>
          <w:rFonts w:cs="Helvetica"/>
          <w:b/>
          <w:bCs/>
          <w:color w:val="282828"/>
          <w:shd w:val="clear" w:color="auto" w:fill="FFFFFF"/>
        </w:rPr>
        <w:t>MA</w:t>
      </w:r>
      <w:r w:rsidR="003E0542">
        <w:rPr>
          <w:rFonts w:cs="Helvetica"/>
          <w:color w:val="282828"/>
          <w:shd w:val="clear" w:color="auto" w:fill="FFFFFF"/>
        </w:rPr>
        <w:t xml:space="preserve">/ formerly </w:t>
      </w:r>
      <w:proofErr w:type="spellStart"/>
      <w:r w:rsidR="00A52F2A" w:rsidRPr="00D96D34">
        <w:rPr>
          <w:rFonts w:cs="Helvetica"/>
          <w:color w:val="282828"/>
          <w:shd w:val="clear" w:color="auto" w:fill="FFFFFF"/>
        </w:rPr>
        <w:t>Montachusetts</w:t>
      </w:r>
      <w:proofErr w:type="spellEnd"/>
      <w:r w:rsidR="00A52F2A" w:rsidRPr="008C26D5">
        <w:rPr>
          <w:rFonts w:cs="Helvetica"/>
          <w:b/>
          <w:bCs/>
          <w:color w:val="282828"/>
          <w:shd w:val="clear" w:color="auto" w:fill="FFFFFF"/>
        </w:rPr>
        <w:t xml:space="preserve"> </w:t>
      </w:r>
      <w:r w:rsidR="00A52F2A" w:rsidRPr="003E0542">
        <w:rPr>
          <w:rFonts w:cs="Helvetica"/>
          <w:color w:val="282828"/>
          <w:shd w:val="clear" w:color="auto" w:fill="FFFFFF"/>
        </w:rPr>
        <w:t>home Care</w:t>
      </w:r>
      <w:r w:rsidR="00A52F2A" w:rsidRPr="008C26D5">
        <w:rPr>
          <w:rFonts w:cs="Helvetica"/>
          <w:color w:val="282828"/>
          <w:shd w:val="clear" w:color="auto" w:fill="FFFFFF"/>
        </w:rPr>
        <w:t xml:space="preserve">  978-537-7411</w:t>
      </w:r>
    </w:p>
    <w:p w:rsidR="00EC3505" w:rsidRPr="00AC263E" w:rsidRDefault="00F56EDF" w:rsidP="00AC263E">
      <w:pPr>
        <w:spacing w:after="0" w:line="240" w:lineRule="auto"/>
        <w:textAlignment w:val="baseline"/>
        <w:rPr>
          <w:rFonts w:eastAsia="Times New Roman" w:cs="Helvetica"/>
          <w:color w:val="282828"/>
          <w:sz w:val="24"/>
          <w:szCs w:val="24"/>
        </w:rPr>
      </w:pPr>
      <w:r>
        <w:rPr>
          <w:rFonts w:eastAsia="Times New Roman" w:cs="Helvetica"/>
          <w:color w:val="282828"/>
          <w:sz w:val="24"/>
          <w:szCs w:val="24"/>
        </w:rPr>
        <w:t>In home assistance for residents 60+, I&amp;R for residents</w:t>
      </w:r>
      <w:r w:rsidR="00E63A23">
        <w:rPr>
          <w:rFonts w:eastAsia="Times New Roman" w:cs="Helvetica"/>
          <w:color w:val="282828"/>
          <w:sz w:val="24"/>
          <w:szCs w:val="24"/>
        </w:rPr>
        <w:t>, caregivers with aging related questions, concerns.</w:t>
      </w:r>
    </w:p>
    <w:p w:rsidR="008A0252" w:rsidRPr="008A0252" w:rsidRDefault="008A0252" w:rsidP="008A0252">
      <w:pPr>
        <w:pStyle w:val="ListParagraph"/>
        <w:numPr>
          <w:ilvl w:val="0"/>
          <w:numId w:val="1"/>
        </w:numPr>
        <w:rPr>
          <w:rFonts w:ascii="Helvetica" w:hAnsi="Helvetica" w:cs="Helvetica"/>
          <w:color w:val="282828"/>
          <w:shd w:val="clear" w:color="auto" w:fill="FFFFFF"/>
        </w:rPr>
      </w:pPr>
      <w:r w:rsidRPr="008A0252">
        <w:rPr>
          <w:rFonts w:ascii="Helvetica" w:hAnsi="Helvetica" w:cs="Helvetica"/>
          <w:color w:val="282828"/>
          <w:shd w:val="clear" w:color="auto" w:fill="FFFFFF"/>
        </w:rPr>
        <w:t>Home care</w:t>
      </w:r>
    </w:p>
    <w:p w:rsidR="008A0252" w:rsidRDefault="008A0252" w:rsidP="008A0252">
      <w:pPr>
        <w:pStyle w:val="ListParagraph"/>
        <w:numPr>
          <w:ilvl w:val="0"/>
          <w:numId w:val="1"/>
        </w:numPr>
        <w:rPr>
          <w:rFonts w:ascii="Helvetica" w:hAnsi="Helvetica" w:cs="Helvetica"/>
          <w:color w:val="282828"/>
          <w:shd w:val="clear" w:color="auto" w:fill="FFFFFF"/>
        </w:rPr>
      </w:pPr>
      <w:r w:rsidRPr="008A0252">
        <w:rPr>
          <w:rFonts w:ascii="Helvetica" w:hAnsi="Helvetica" w:cs="Helvetica"/>
          <w:color w:val="282828"/>
          <w:shd w:val="clear" w:color="auto" w:fill="FFFFFF"/>
        </w:rPr>
        <w:t>I&amp;R</w:t>
      </w:r>
    </w:p>
    <w:p w:rsidR="003A1B1C" w:rsidRDefault="003A1B1C" w:rsidP="001B514F">
      <w:pPr>
        <w:pStyle w:val="ListParagraph"/>
        <w:rPr>
          <w:rFonts w:ascii="Helvetica" w:hAnsi="Helvetica" w:cs="Helvetica"/>
          <w:color w:val="282828"/>
          <w:shd w:val="clear" w:color="auto" w:fill="FFFFFF"/>
        </w:rPr>
      </w:pPr>
    </w:p>
    <w:p w:rsidR="003A1B1C" w:rsidRPr="005C6931" w:rsidRDefault="003A1B1C" w:rsidP="001B514F">
      <w:pPr>
        <w:pStyle w:val="ListParagraph"/>
        <w:rPr>
          <w:rFonts w:ascii="Helvetica" w:hAnsi="Helvetica" w:cs="Helvetica"/>
          <w:b/>
          <w:bCs/>
          <w:color w:val="282828"/>
          <w:shd w:val="clear" w:color="auto" w:fill="FFFFFF"/>
        </w:rPr>
      </w:pPr>
    </w:p>
    <w:p w:rsidR="005D10B4" w:rsidRPr="005C6931" w:rsidRDefault="005D10B4" w:rsidP="005C6931">
      <w:pPr>
        <w:rPr>
          <w:rFonts w:ascii="Helvetica" w:hAnsi="Helvetica" w:cs="Helvetica"/>
          <w:color w:val="282828"/>
          <w:shd w:val="clear" w:color="auto" w:fill="FFFFFF"/>
        </w:rPr>
      </w:pPr>
      <w:r w:rsidRPr="005C6931">
        <w:rPr>
          <w:b/>
          <w:bCs/>
        </w:rPr>
        <w:t>Meals on Wheels</w:t>
      </w:r>
      <w:r>
        <w:t>/</w:t>
      </w:r>
      <w:r w:rsidR="005C6931">
        <w:t>(</w:t>
      </w:r>
      <w:r>
        <w:t xml:space="preserve"> 60+, suggested donation</w:t>
      </w:r>
      <w:r w:rsidR="005C6931">
        <w:t xml:space="preserve"> only)</w:t>
      </w:r>
      <w:r>
        <w:t>MOC in Fitchburg provides the meals, 978-345-7040. </w:t>
      </w:r>
    </w:p>
    <w:p w:rsidR="00341F12" w:rsidRPr="003E0542" w:rsidRDefault="00341F12" w:rsidP="00341F12">
      <w:pPr>
        <w:rPr>
          <w:rFonts w:cs="Helvetica"/>
          <w:color w:val="282828"/>
          <w:shd w:val="clear" w:color="auto" w:fill="FFFFFF"/>
        </w:rPr>
      </w:pPr>
      <w:r w:rsidRPr="003E0542">
        <w:rPr>
          <w:rFonts w:cs="Helvetica"/>
          <w:b/>
          <w:bCs/>
          <w:color w:val="282828"/>
          <w:shd w:val="clear" w:color="auto" w:fill="FFFFFF"/>
        </w:rPr>
        <w:t>SNAP</w:t>
      </w:r>
      <w:r w:rsidR="008C26D5" w:rsidRPr="003E0542">
        <w:rPr>
          <w:rFonts w:cs="Helvetica"/>
          <w:color w:val="282828"/>
          <w:shd w:val="clear" w:color="auto" w:fill="FFFFFF"/>
        </w:rPr>
        <w:t>/formerly Food Stamps</w:t>
      </w:r>
      <w:r w:rsidR="00092043" w:rsidRPr="003E0542">
        <w:rPr>
          <w:rFonts w:cs="Helvetica"/>
          <w:color w:val="282828"/>
          <w:shd w:val="clear" w:color="auto" w:fill="FFFFFF"/>
        </w:rPr>
        <w:t xml:space="preserve"> </w:t>
      </w:r>
      <w:hyperlink r:id="rId10" w:history="1">
        <w:r w:rsidR="00092043" w:rsidRPr="003E0542">
          <w:rPr>
            <w:rStyle w:val="Hyperlink"/>
            <w:rFonts w:cs="Helvetica"/>
            <w:shd w:val="clear" w:color="auto" w:fill="FFFFFF"/>
          </w:rPr>
          <w:t>https://www.mass.gov/how-to/apply-for-snap-benefits-food-stamps</w:t>
        </w:r>
      </w:hyperlink>
    </w:p>
    <w:p w:rsidR="00163BE9" w:rsidRPr="003E0542" w:rsidRDefault="00734CA8" w:rsidP="001B514F">
      <w:pPr>
        <w:pStyle w:val="ListParagraph"/>
        <w:numPr>
          <w:ilvl w:val="0"/>
          <w:numId w:val="5"/>
        </w:numPr>
        <w:rPr>
          <w:rFonts w:cs="Helvetica"/>
          <w:color w:val="282828"/>
          <w:shd w:val="clear" w:color="auto" w:fill="FFFFFF"/>
        </w:rPr>
      </w:pPr>
      <w:r w:rsidRPr="003E0542">
        <w:rPr>
          <w:rFonts w:cs="Helvetica"/>
          <w:color w:val="282828"/>
          <w:shd w:val="clear" w:color="auto" w:fill="FFFFFF"/>
        </w:rPr>
        <w:t xml:space="preserve">Farmers Market/ SNAP benefit </w:t>
      </w:r>
      <w:hyperlink r:id="rId11" w:history="1">
        <w:r w:rsidR="001B514F" w:rsidRPr="003E0542">
          <w:rPr>
            <w:rStyle w:val="Hyperlink"/>
            <w:rFonts w:cs="Helvetica"/>
            <w:shd w:val="clear" w:color="auto" w:fill="FFFFFF"/>
          </w:rPr>
          <w:t>https://www.mass.gov/service-details/massachusetts-healthy-incentives-program-hip</w:t>
        </w:r>
      </w:hyperlink>
    </w:p>
    <w:p w:rsidR="00163BE9" w:rsidRDefault="00163BE9" w:rsidP="00341F12">
      <w:pPr>
        <w:rPr>
          <w:rFonts w:ascii="Helvetica" w:hAnsi="Helvetica" w:cs="Helvetica"/>
          <w:color w:val="282828"/>
          <w:shd w:val="clear" w:color="auto" w:fill="FFFFFF"/>
        </w:rPr>
      </w:pPr>
    </w:p>
    <w:p w:rsidR="00341F12" w:rsidRPr="00F77291" w:rsidRDefault="00341F12" w:rsidP="00341F12">
      <w:pPr>
        <w:rPr>
          <w:rFonts w:cs="Helvetica"/>
          <w:color w:val="282828"/>
          <w:shd w:val="clear" w:color="auto" w:fill="FFFFFF"/>
        </w:rPr>
      </w:pPr>
      <w:r w:rsidRPr="00F77291">
        <w:rPr>
          <w:rFonts w:cs="Helvetica"/>
          <w:b/>
          <w:bCs/>
          <w:color w:val="282828"/>
          <w:shd w:val="clear" w:color="auto" w:fill="FFFFFF"/>
        </w:rPr>
        <w:t>Berlin Food Pantry</w:t>
      </w:r>
      <w:r w:rsidR="0060365C" w:rsidRPr="00F77291">
        <w:rPr>
          <w:rFonts w:cs="Helvetica"/>
          <w:color w:val="282828"/>
          <w:shd w:val="clear" w:color="auto" w:fill="FFFFFF"/>
        </w:rPr>
        <w:t xml:space="preserve">  </w:t>
      </w:r>
      <w:r w:rsidR="00B54D58" w:rsidRPr="00F77291">
        <w:rPr>
          <w:rFonts w:cs="Helvetica"/>
          <w:color w:val="282828"/>
          <w:shd w:val="clear" w:color="auto" w:fill="FFFFFF"/>
        </w:rPr>
        <w:t>774-245-8320</w:t>
      </w:r>
      <w:r w:rsidR="00CD5368" w:rsidRPr="00F77291">
        <w:rPr>
          <w:rFonts w:cs="Helvetica"/>
          <w:color w:val="282828"/>
          <w:shd w:val="clear" w:color="auto" w:fill="FFFFFF"/>
        </w:rPr>
        <w:t xml:space="preserve"> </w:t>
      </w:r>
      <w:hyperlink r:id="rId12" w:history="1">
        <w:r w:rsidR="00CD5368" w:rsidRPr="00F77291">
          <w:rPr>
            <w:rStyle w:val="Hyperlink"/>
            <w:rFonts w:cs="Helvetica"/>
            <w:shd w:val="clear" w:color="auto" w:fill="FFFFFF"/>
          </w:rPr>
          <w:t>https://berlinfamilyfoodpantry.org/</w:t>
        </w:r>
      </w:hyperlink>
    </w:p>
    <w:p w:rsidR="006364AE" w:rsidRPr="00F77291" w:rsidRDefault="00F77291" w:rsidP="00341F12">
      <w:pPr>
        <w:rPr>
          <w:rFonts w:cs="Helvetica"/>
          <w:b/>
          <w:bCs/>
          <w:color w:val="282828"/>
          <w:shd w:val="clear" w:color="auto" w:fill="FFFFFF"/>
        </w:rPr>
      </w:pPr>
      <w:r w:rsidRPr="00F77291">
        <w:rPr>
          <w:rFonts w:cs="Helvetica"/>
          <w:b/>
          <w:bCs/>
          <w:color w:val="282828"/>
          <w:shd w:val="clear" w:color="auto" w:fill="FFFFFF"/>
        </w:rPr>
        <w:t xml:space="preserve">Tools </w:t>
      </w:r>
      <w:r w:rsidR="006364AE" w:rsidRPr="00F77291">
        <w:rPr>
          <w:rFonts w:cs="Helvetica"/>
          <w:b/>
          <w:bCs/>
          <w:color w:val="282828"/>
          <w:shd w:val="clear" w:color="auto" w:fill="FFFFFF"/>
        </w:rPr>
        <w:t>for volunteer meal programs</w:t>
      </w:r>
    </w:p>
    <w:p w:rsidR="00341F12" w:rsidRPr="00F77291" w:rsidRDefault="0053623E" w:rsidP="00341F12">
      <w:pPr>
        <w:pStyle w:val="ListParagraph"/>
        <w:numPr>
          <w:ilvl w:val="0"/>
          <w:numId w:val="2"/>
        </w:numPr>
        <w:rPr>
          <w:rFonts w:cs="Helvetica"/>
          <w:color w:val="282828"/>
          <w:shd w:val="clear" w:color="auto" w:fill="FFFFFF"/>
        </w:rPr>
      </w:pPr>
      <w:hyperlink r:id="rId13" w:history="1">
        <w:r w:rsidR="00341F12" w:rsidRPr="00F77291">
          <w:rPr>
            <w:rStyle w:val="Hyperlink"/>
            <w:rFonts w:cs="Helvetica"/>
            <w:shd w:val="clear" w:color="auto" w:fill="FFFFFF"/>
          </w:rPr>
          <w:t>www.Lotsahelpinghands.com</w:t>
        </w:r>
      </w:hyperlink>
    </w:p>
    <w:p w:rsidR="00341F12" w:rsidRPr="00F77291" w:rsidRDefault="0053623E" w:rsidP="00341F12">
      <w:pPr>
        <w:pStyle w:val="ListParagraph"/>
        <w:numPr>
          <w:ilvl w:val="0"/>
          <w:numId w:val="2"/>
        </w:numPr>
        <w:rPr>
          <w:rFonts w:cs="Helvetica"/>
          <w:color w:val="282828"/>
          <w:shd w:val="clear" w:color="auto" w:fill="FFFFFF"/>
        </w:rPr>
      </w:pPr>
      <w:hyperlink r:id="rId14" w:history="1">
        <w:r w:rsidR="00341F12" w:rsidRPr="00F77291">
          <w:rPr>
            <w:rStyle w:val="Hyperlink"/>
            <w:rFonts w:cs="Helvetica"/>
            <w:shd w:val="clear" w:color="auto" w:fill="FFFFFF"/>
          </w:rPr>
          <w:t>www.signupgenius.com</w:t>
        </w:r>
      </w:hyperlink>
    </w:p>
    <w:p w:rsidR="00341F12" w:rsidRPr="00F77291" w:rsidRDefault="0053623E" w:rsidP="00341F12">
      <w:pPr>
        <w:pStyle w:val="ListParagraph"/>
        <w:numPr>
          <w:ilvl w:val="0"/>
          <w:numId w:val="2"/>
        </w:numPr>
        <w:rPr>
          <w:rFonts w:cs="Helvetica"/>
          <w:color w:val="282828"/>
          <w:shd w:val="clear" w:color="auto" w:fill="FFFFFF"/>
        </w:rPr>
      </w:pPr>
      <w:hyperlink r:id="rId15" w:history="1">
        <w:r w:rsidR="00341F12" w:rsidRPr="00F77291">
          <w:rPr>
            <w:rStyle w:val="Hyperlink"/>
            <w:rFonts w:cs="Helvetica"/>
            <w:shd w:val="clear" w:color="auto" w:fill="FFFFFF"/>
          </w:rPr>
          <w:t>www.mealtrain.com</w:t>
        </w:r>
      </w:hyperlink>
    </w:p>
    <w:p w:rsidR="00F77291" w:rsidRDefault="00F77291" w:rsidP="00341F12">
      <w:pPr>
        <w:rPr>
          <w:rFonts w:cs="Helvetica"/>
          <w:b/>
          <w:bCs/>
          <w:color w:val="282828"/>
          <w:shd w:val="clear" w:color="auto" w:fill="FFFFFF"/>
        </w:rPr>
      </w:pPr>
    </w:p>
    <w:p w:rsidR="00F77291" w:rsidRDefault="00F77291" w:rsidP="00341F12">
      <w:pPr>
        <w:rPr>
          <w:rFonts w:cs="Helvetica"/>
          <w:b/>
          <w:bCs/>
          <w:color w:val="282828"/>
          <w:shd w:val="clear" w:color="auto" w:fill="FFFFFF"/>
        </w:rPr>
      </w:pPr>
    </w:p>
    <w:p w:rsidR="00341F12" w:rsidRPr="00240768" w:rsidRDefault="00341F12" w:rsidP="00341F12">
      <w:pPr>
        <w:rPr>
          <w:rFonts w:cs="Helvetica"/>
          <w:color w:val="282828"/>
          <w:shd w:val="clear" w:color="auto" w:fill="FFFFFF"/>
        </w:rPr>
      </w:pPr>
      <w:r w:rsidRPr="00F77291">
        <w:rPr>
          <w:rFonts w:cs="Helvetica"/>
          <w:b/>
          <w:bCs/>
          <w:color w:val="282828"/>
          <w:shd w:val="clear" w:color="auto" w:fill="FFFFFF"/>
        </w:rPr>
        <w:t>Health Connector</w:t>
      </w:r>
      <w:r w:rsidR="00240768">
        <w:rPr>
          <w:rFonts w:cs="Helvetica"/>
          <w:color w:val="282828"/>
          <w:shd w:val="clear" w:color="auto" w:fill="FFFFFF"/>
        </w:rPr>
        <w:t xml:space="preserve">/Assistance with Health Insurance for </w:t>
      </w:r>
      <w:r w:rsidR="001C2015">
        <w:rPr>
          <w:rFonts w:cs="Helvetica"/>
          <w:color w:val="282828"/>
          <w:shd w:val="clear" w:color="auto" w:fill="FFFFFF"/>
        </w:rPr>
        <w:t>residents under the age of 65</w:t>
      </w:r>
    </w:p>
    <w:p w:rsidR="00341F12" w:rsidRPr="00F77291" w:rsidRDefault="0053623E" w:rsidP="00341F12">
      <w:pPr>
        <w:pStyle w:val="ListParagraph"/>
        <w:numPr>
          <w:ilvl w:val="0"/>
          <w:numId w:val="3"/>
        </w:numPr>
        <w:rPr>
          <w:rFonts w:cs="Helvetica"/>
          <w:color w:val="282828"/>
          <w:shd w:val="clear" w:color="auto" w:fill="FFFFFF"/>
        </w:rPr>
      </w:pPr>
      <w:hyperlink r:id="rId16" w:history="1">
        <w:r w:rsidR="00341F12" w:rsidRPr="00F77291">
          <w:rPr>
            <w:rStyle w:val="Hyperlink"/>
            <w:rFonts w:cs="Helvetica"/>
            <w:shd w:val="clear" w:color="auto" w:fill="FFFFFF"/>
          </w:rPr>
          <w:t>https://www.mahealthconnector.org/</w:t>
        </w:r>
      </w:hyperlink>
    </w:p>
    <w:p w:rsidR="00341F12" w:rsidRPr="00341F12" w:rsidRDefault="00341F12" w:rsidP="00341F12">
      <w:pPr>
        <w:shd w:val="clear" w:color="auto" w:fill="FFFFFF"/>
        <w:spacing w:after="264" w:line="240" w:lineRule="auto"/>
        <w:outlineLvl w:val="1"/>
        <w:rPr>
          <w:rFonts w:eastAsia="Times New Roman" w:cs="Arial"/>
          <w:color w:val="000000" w:themeColor="text1"/>
        </w:rPr>
      </w:pPr>
      <w:r w:rsidRPr="00341F12">
        <w:rPr>
          <w:rFonts w:eastAsia="Times New Roman" w:cs="Arial"/>
          <w:color w:val="000000" w:themeColor="text1"/>
        </w:rPr>
        <w:t>Health Connector Customer Service Call Center</w:t>
      </w:r>
    </w:p>
    <w:p w:rsidR="00341F12" w:rsidRPr="00341F12" w:rsidRDefault="00341F12" w:rsidP="00341F12">
      <w:pPr>
        <w:shd w:val="clear" w:color="auto" w:fill="FFFFFF"/>
        <w:spacing w:after="300" w:line="240" w:lineRule="auto"/>
        <w:rPr>
          <w:rFonts w:eastAsia="Times New Roman" w:cs="Arial"/>
          <w:color w:val="333333"/>
        </w:rPr>
      </w:pPr>
      <w:r w:rsidRPr="00341F12">
        <w:rPr>
          <w:rFonts w:eastAsia="Times New Roman" w:cs="Arial"/>
          <w:color w:val="333333"/>
        </w:rPr>
        <w:t>1-877-MA-ENROLL (</w:t>
      </w:r>
      <w:hyperlink r:id="rId17" w:history="1">
        <w:r w:rsidRPr="00341F12">
          <w:rPr>
            <w:rFonts w:eastAsia="Times New Roman" w:cs="Arial"/>
            <w:color w:val="0F5E82"/>
            <w:u w:val="single"/>
          </w:rPr>
          <w:t>1-877-623-6765</w:t>
        </w:r>
      </w:hyperlink>
      <w:r w:rsidRPr="00341F12">
        <w:rPr>
          <w:rFonts w:eastAsia="Times New Roman" w:cs="Arial"/>
          <w:color w:val="333333"/>
        </w:rPr>
        <w:t>), or TTY 1-877-623-7773 for people who are deaf, hard of hearing, or speech disabled.</w:t>
      </w:r>
    </w:p>
    <w:p w:rsidR="00341F12" w:rsidRPr="00341F12" w:rsidRDefault="00341F12" w:rsidP="001C20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341F12">
        <w:rPr>
          <w:rFonts w:eastAsia="Times New Roman" w:cs="Arial"/>
          <w:b/>
          <w:bCs/>
          <w:color w:val="333333"/>
        </w:rPr>
        <w:t>Monday–Friday:</w:t>
      </w:r>
      <w:r w:rsidRPr="00341F12">
        <w:rPr>
          <w:rFonts w:eastAsia="Times New Roman" w:cs="Arial"/>
          <w:color w:val="333333"/>
        </w:rPr>
        <w:t> 8:00 a.m. to 6:00 p.m.</w:t>
      </w:r>
    </w:p>
    <w:p w:rsidR="00341F12" w:rsidRDefault="00341F12" w:rsidP="00341F12">
      <w:pPr>
        <w:rPr>
          <w:rFonts w:cs="Helvetica"/>
          <w:b/>
          <w:bCs/>
          <w:color w:val="282828"/>
          <w:shd w:val="clear" w:color="auto" w:fill="FFFFFF"/>
        </w:rPr>
      </w:pPr>
      <w:r w:rsidRPr="00E314D7">
        <w:rPr>
          <w:rFonts w:cs="Helvetica"/>
          <w:b/>
          <w:bCs/>
          <w:color w:val="282828"/>
          <w:shd w:val="clear" w:color="auto" w:fill="FFFFFF"/>
        </w:rPr>
        <w:t>SHINE</w:t>
      </w:r>
    </w:p>
    <w:p w:rsidR="0097474F" w:rsidRPr="00FD2044" w:rsidRDefault="00BD0082" w:rsidP="00341F12">
      <w:pPr>
        <w:rPr>
          <w:rFonts w:cs="Helvetica"/>
          <w:color w:val="282828"/>
          <w:shd w:val="clear" w:color="auto" w:fill="FFFFFF"/>
        </w:rPr>
      </w:pPr>
      <w:r>
        <w:rPr>
          <w:rFonts w:cs="Helvetica"/>
          <w:color w:val="282828"/>
          <w:shd w:val="clear" w:color="auto" w:fill="FFFFFF"/>
        </w:rPr>
        <w:t>Unbiased h</w:t>
      </w:r>
      <w:r w:rsidR="00FD2044" w:rsidRPr="00FD2044">
        <w:rPr>
          <w:rFonts w:cs="Helvetica"/>
          <w:color w:val="282828"/>
          <w:shd w:val="clear" w:color="auto" w:fill="FFFFFF"/>
        </w:rPr>
        <w:t>elp with Medicare insurance matters</w:t>
      </w:r>
    </w:p>
    <w:p w:rsidR="00346E65" w:rsidRDefault="00346E65" w:rsidP="00341F12">
      <w:r>
        <w:t>SHINE Information Regional SHINE office- 60 N Bow Street Milford 508-422-9931</w:t>
      </w:r>
    </w:p>
    <w:p w:rsidR="00F74CD2" w:rsidRDefault="0097474F" w:rsidP="00341F12">
      <w:r>
        <w:t>Appointments with SHINE counselors at the Northborough Senior Center can be arranged by calling 508-393-5035</w:t>
      </w:r>
    </w:p>
    <w:p w:rsidR="00E10DA2" w:rsidRDefault="00E10DA2" w:rsidP="00341F12"/>
    <w:p w:rsidR="00346E65" w:rsidRDefault="00346E65" w:rsidP="00341F12">
      <w:r w:rsidRPr="00E41295">
        <w:rPr>
          <w:b/>
          <w:bCs/>
        </w:rPr>
        <w:t xml:space="preserve"> </w:t>
      </w:r>
      <w:proofErr w:type="spellStart"/>
      <w:r w:rsidRPr="00E41295">
        <w:rPr>
          <w:b/>
          <w:bCs/>
        </w:rPr>
        <w:t>MassOptions</w:t>
      </w:r>
      <w:proofErr w:type="spellEnd"/>
      <w:r>
        <w:t xml:space="preserve"> 800-243-4636</w:t>
      </w:r>
    </w:p>
    <w:p w:rsidR="00E10DA2" w:rsidRDefault="00E10DA2" w:rsidP="00341F12">
      <w:r>
        <w:t>Assistance and resources for residents dealing with disability</w:t>
      </w:r>
    </w:p>
    <w:p w:rsidR="00E41295" w:rsidRDefault="0053623E" w:rsidP="00341F12">
      <w:hyperlink r:id="rId18" w:history="1">
        <w:r w:rsidR="00E41295" w:rsidRPr="0028245E">
          <w:rPr>
            <w:rStyle w:val="Hyperlink"/>
          </w:rPr>
          <w:t>https://www.mass.gov/service-details/options-counseling-program</w:t>
        </w:r>
      </w:hyperlink>
    </w:p>
    <w:p w:rsidR="00E41295" w:rsidRDefault="00E41295" w:rsidP="00341F12"/>
    <w:p w:rsidR="00630A13" w:rsidRPr="002D6C3E" w:rsidRDefault="00630A13" w:rsidP="00341F12">
      <w:pPr>
        <w:rPr>
          <w:b/>
          <w:bCs/>
        </w:rPr>
      </w:pPr>
      <w:r w:rsidRPr="002D6C3E">
        <w:rPr>
          <w:b/>
          <w:bCs/>
        </w:rPr>
        <w:t>Contractors</w:t>
      </w:r>
    </w:p>
    <w:p w:rsidR="00C92FF2" w:rsidRDefault="00E10DA2" w:rsidP="00341F12">
      <w:r>
        <w:t>Word of mouth</w:t>
      </w:r>
      <w:r w:rsidR="00763995">
        <w:t xml:space="preserve"> is best. </w:t>
      </w:r>
    </w:p>
    <w:p w:rsidR="00C16210" w:rsidRDefault="0053623E" w:rsidP="00341F12">
      <w:hyperlink r:id="rId19" w:history="1">
        <w:r w:rsidR="009B7BFF" w:rsidRPr="0028245E">
          <w:rPr>
            <w:rStyle w:val="Hyperlink"/>
          </w:rPr>
          <w:t>https://www.nahb.org/other/consumer-resources</w:t>
        </w:r>
      </w:hyperlink>
      <w:r w:rsidR="009B7BFF">
        <w:t xml:space="preserve"> National Assn. of Home Builders </w:t>
      </w:r>
      <w:r w:rsidR="002D6C3E">
        <w:t>information for consumers.</w:t>
      </w:r>
    </w:p>
    <w:p w:rsidR="00C92FF2" w:rsidRDefault="0053623E" w:rsidP="00341F12">
      <w:hyperlink r:id="rId20" w:history="1">
        <w:r w:rsidR="002D6C3E" w:rsidRPr="0028245E">
          <w:rPr>
            <w:rStyle w:val="Hyperlink"/>
          </w:rPr>
          <w:t>www.taskrabbit.com</w:t>
        </w:r>
      </w:hyperlink>
      <w:r w:rsidR="007F7A20">
        <w:t xml:space="preserve"> search for specific types of help on this site</w:t>
      </w:r>
      <w:r w:rsidR="005452BE">
        <w:t>. Read reviews, check hourly rates, etc.</w:t>
      </w:r>
    </w:p>
    <w:p w:rsidR="00C92FF2" w:rsidRDefault="00C92FF2" w:rsidP="00341F12"/>
    <w:p w:rsidR="00C92FF2" w:rsidRDefault="00C92FF2" w:rsidP="00341F12"/>
    <w:p w:rsidR="00C92FF2" w:rsidRDefault="0053623E" w:rsidP="00C92FF2">
      <w:pPr>
        <w:shd w:val="clear" w:color="auto" w:fill="FFFFFF"/>
        <w:spacing w:after="0"/>
        <w:rPr>
          <w:rFonts w:ascii="Arial" w:hAnsi="Arial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="00C92FF2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"https://www.joincake.com/" \t "_blank" </w:instrText>
      </w:r>
      <w:r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="00C92FF2">
        <w:rPr>
          <w:rFonts w:ascii="Times New Roman" w:hAnsi="Times New Roman" w:cs="Times New Roman"/>
          <w:color w:val="1155CC"/>
          <w:sz w:val="24"/>
          <w:szCs w:val="24"/>
          <w:u w:val="single"/>
        </w:rPr>
        <w:br/>
      </w:r>
      <w:r w:rsidR="00C92FF2">
        <w:rPr>
          <w:rStyle w:val="Hyperlink"/>
          <w:rFonts w:ascii="Times New Roman" w:hAnsi="Times New Roman" w:cs="Times New Roman"/>
          <w:color w:val="1155CC"/>
          <w:sz w:val="24"/>
          <w:szCs w:val="24"/>
        </w:rPr>
        <w:t>https://www.joincake.com/</w:t>
      </w:r>
      <w:r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</w:p>
    <w:p w:rsidR="00C92FF2" w:rsidRDefault="00C92FF2" w:rsidP="00C92FF2">
      <w:pPr>
        <w:shd w:val="clear" w:color="auto" w:fill="FFFFFF"/>
        <w:spacing w:after="0"/>
        <w:rPr>
          <w:rFonts w:ascii="Arial" w:hAnsi="Arial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Cake is just one example of websites that can help people organize their affairs if they are ill or not.</w:t>
      </w:r>
    </w:p>
    <w:p w:rsidR="00DE5641" w:rsidRDefault="00DE5641" w:rsidP="00DE5641">
      <w:r>
        <w:rPr>
          <w:rFonts w:ascii="Arial" w:hAnsi="Arial"/>
          <w:color w:val="222222"/>
          <w:sz w:val="43"/>
          <w:szCs w:val="43"/>
          <w:shd w:val="clear" w:color="auto" w:fill="FFFFFF"/>
        </w:rPr>
        <w:t>Elder Law and Estate Planning (</w:t>
      </w:r>
      <w:r w:rsidR="0053623E">
        <w:fldChar w:fldCharType="begin"/>
      </w:r>
      <w:r>
        <w:instrText xml:space="preserve"> HYPERLINK "https://www.naela.org/)is" \t "_blank" </w:instrText>
      </w:r>
      <w:r w:rsidR="0053623E">
        <w:fldChar w:fldCharType="separate"/>
      </w:r>
      <w:r>
        <w:rPr>
          <w:rStyle w:val="Hyperlink"/>
          <w:rFonts w:ascii="Arial" w:hAnsi="Arial"/>
          <w:color w:val="1155CC"/>
          <w:sz w:val="43"/>
          <w:szCs w:val="43"/>
          <w:shd w:val="clear" w:color="auto" w:fill="FFFFFF"/>
        </w:rPr>
        <w:t>https://www.naela.org/)</w:t>
      </w:r>
      <w:r w:rsidR="0053623E">
        <w:fldChar w:fldCharType="end"/>
      </w:r>
    </w:p>
    <w:p w:rsidR="00C92FF2" w:rsidRDefault="00C92FF2" w:rsidP="00341F12"/>
    <w:p w:rsidR="00DE5641" w:rsidRDefault="00C92FF2" w:rsidP="00C92FF2">
      <w:pPr>
        <w:shd w:val="clear" w:color="auto" w:fill="FFFFFF"/>
        <w:spacing w:after="0"/>
        <w:rPr>
          <w:rFonts w:ascii="Arial" w:hAnsi="Arial" w:cs="Times New Roman"/>
          <w:color w:val="222222"/>
          <w:sz w:val="32"/>
          <w:szCs w:val="32"/>
        </w:rPr>
      </w:pPr>
      <w:r>
        <w:rPr>
          <w:rFonts w:ascii="Arial" w:hAnsi="Arial" w:cs="Times New Roman"/>
          <w:color w:val="222222"/>
          <w:sz w:val="32"/>
          <w:szCs w:val="32"/>
        </w:rPr>
        <w:t> Not only do Elder Law attorneys help with estate planning they help people get their important papers in order.</w:t>
      </w:r>
    </w:p>
    <w:p w:rsidR="00C92FF2" w:rsidRDefault="00C92FF2" w:rsidP="00C92FF2">
      <w:pPr>
        <w:shd w:val="clear" w:color="auto" w:fill="FFFFFF"/>
        <w:spacing w:after="0"/>
        <w:rPr>
          <w:rFonts w:ascii="Arial" w:hAnsi="Arial" w:cs="Times New Roman"/>
          <w:color w:val="222222"/>
          <w:sz w:val="24"/>
          <w:szCs w:val="24"/>
        </w:rPr>
      </w:pPr>
    </w:p>
    <w:p w:rsidR="00C92FF2" w:rsidRDefault="00C92FF2" w:rsidP="00C92FF2">
      <w:pPr>
        <w:shd w:val="clear" w:color="auto" w:fill="FFFFFF"/>
        <w:spacing w:after="0"/>
        <w:rPr>
          <w:rFonts w:ascii="Arial" w:hAnsi="Arial" w:cs="Times New Roman"/>
          <w:color w:val="222222"/>
          <w:sz w:val="24"/>
          <w:szCs w:val="24"/>
        </w:rPr>
      </w:pPr>
      <w:r>
        <w:rPr>
          <w:rFonts w:ascii="Arial" w:hAnsi="Arial" w:cs="Times New Roman"/>
          <w:color w:val="222222"/>
          <w:sz w:val="32"/>
          <w:szCs w:val="32"/>
        </w:rPr>
        <w:t> </w:t>
      </w:r>
    </w:p>
    <w:p w:rsidR="00284E5B" w:rsidRPr="00D6133D" w:rsidRDefault="00284E5B" w:rsidP="00341F12">
      <w:pPr>
        <w:rPr>
          <w:b/>
          <w:bCs/>
        </w:rPr>
      </w:pPr>
    </w:p>
    <w:p w:rsidR="00341F12" w:rsidRPr="002D7F73" w:rsidRDefault="00341F12" w:rsidP="00341F12">
      <w:pPr>
        <w:rPr>
          <w:b/>
          <w:bCs/>
        </w:rPr>
      </w:pPr>
    </w:p>
    <w:sectPr w:rsidR="00341F12" w:rsidRPr="002D7F73" w:rsidSect="0072172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44158AE"/>
    <w:multiLevelType w:val="hybridMultilevel"/>
    <w:tmpl w:val="C6A2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D6547"/>
    <w:multiLevelType w:val="hybridMultilevel"/>
    <w:tmpl w:val="5B8E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35DBC"/>
    <w:multiLevelType w:val="hybridMultilevel"/>
    <w:tmpl w:val="94D0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E1824"/>
    <w:multiLevelType w:val="multilevel"/>
    <w:tmpl w:val="96AE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82B3D"/>
    <w:multiLevelType w:val="hybridMultilevel"/>
    <w:tmpl w:val="E5C8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3B79F5"/>
    <w:rsid w:val="00072496"/>
    <w:rsid w:val="00092043"/>
    <w:rsid w:val="00095302"/>
    <w:rsid w:val="000A6591"/>
    <w:rsid w:val="000B374B"/>
    <w:rsid w:val="00147FC6"/>
    <w:rsid w:val="00163BE9"/>
    <w:rsid w:val="00175DAC"/>
    <w:rsid w:val="001B514F"/>
    <w:rsid w:val="001C2015"/>
    <w:rsid w:val="001D0883"/>
    <w:rsid w:val="0023394E"/>
    <w:rsid w:val="002370EC"/>
    <w:rsid w:val="00240768"/>
    <w:rsid w:val="00284E5B"/>
    <w:rsid w:val="002D6C3E"/>
    <w:rsid w:val="002D7F73"/>
    <w:rsid w:val="00341F12"/>
    <w:rsid w:val="00346E65"/>
    <w:rsid w:val="003A1B1C"/>
    <w:rsid w:val="003B79F5"/>
    <w:rsid w:val="003E0542"/>
    <w:rsid w:val="00525D0D"/>
    <w:rsid w:val="0053623E"/>
    <w:rsid w:val="005452BE"/>
    <w:rsid w:val="00554E54"/>
    <w:rsid w:val="005C6931"/>
    <w:rsid w:val="005D10B4"/>
    <w:rsid w:val="0060365C"/>
    <w:rsid w:val="00630A13"/>
    <w:rsid w:val="006364AE"/>
    <w:rsid w:val="00721722"/>
    <w:rsid w:val="00734CA8"/>
    <w:rsid w:val="00763995"/>
    <w:rsid w:val="007F7A20"/>
    <w:rsid w:val="008117DD"/>
    <w:rsid w:val="00834C87"/>
    <w:rsid w:val="008A0252"/>
    <w:rsid w:val="008C26D5"/>
    <w:rsid w:val="00910E39"/>
    <w:rsid w:val="0097474F"/>
    <w:rsid w:val="00987BBD"/>
    <w:rsid w:val="009B7BFF"/>
    <w:rsid w:val="00A52F2A"/>
    <w:rsid w:val="00AC263E"/>
    <w:rsid w:val="00B54D58"/>
    <w:rsid w:val="00B67B55"/>
    <w:rsid w:val="00BD0082"/>
    <w:rsid w:val="00C1169A"/>
    <w:rsid w:val="00C16210"/>
    <w:rsid w:val="00C92FF2"/>
    <w:rsid w:val="00CD5368"/>
    <w:rsid w:val="00CE7A26"/>
    <w:rsid w:val="00D442DF"/>
    <w:rsid w:val="00D6133D"/>
    <w:rsid w:val="00D96D34"/>
    <w:rsid w:val="00DC79A1"/>
    <w:rsid w:val="00DE5641"/>
    <w:rsid w:val="00E10DA2"/>
    <w:rsid w:val="00E314D7"/>
    <w:rsid w:val="00E41295"/>
    <w:rsid w:val="00E63A23"/>
    <w:rsid w:val="00EC3505"/>
    <w:rsid w:val="00EF2384"/>
    <w:rsid w:val="00F50C8F"/>
    <w:rsid w:val="00F56EDF"/>
    <w:rsid w:val="00F74CD2"/>
    <w:rsid w:val="00F77291"/>
    <w:rsid w:val="00FD2044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22"/>
  </w:style>
  <w:style w:type="paragraph" w:styleId="Heading1">
    <w:name w:val="heading 1"/>
    <w:basedOn w:val="Normal"/>
    <w:next w:val="Normal"/>
    <w:link w:val="Heading1Char"/>
    <w:uiPriority w:val="9"/>
    <w:qFormat/>
    <w:rsid w:val="00AC2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41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1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B79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25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F1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41F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1F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1F1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C26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ownofberlin.com/user/54/contact" TargetMode="External"/><Relationship Id="rId20" Type="http://schemas.openxmlformats.org/officeDocument/2006/relationships/hyperlink" Target="http://www.taskrabbit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mass.gov/how-to/apply-for-snap-benefits-food-stamps" TargetMode="External"/><Relationship Id="rId11" Type="http://schemas.openxmlformats.org/officeDocument/2006/relationships/hyperlink" Target="https://www.mass.gov/service-details/massachusetts-healthy-incentives-program-hip" TargetMode="External"/><Relationship Id="rId12" Type="http://schemas.openxmlformats.org/officeDocument/2006/relationships/hyperlink" Target="https://berlinfamilyfoodpantry.org/" TargetMode="External"/><Relationship Id="rId13" Type="http://schemas.openxmlformats.org/officeDocument/2006/relationships/hyperlink" Target="http://www.Lotsahelpinghands.com" TargetMode="External"/><Relationship Id="rId14" Type="http://schemas.openxmlformats.org/officeDocument/2006/relationships/hyperlink" Target="http://www.signupgenius.com" TargetMode="External"/><Relationship Id="rId15" Type="http://schemas.openxmlformats.org/officeDocument/2006/relationships/hyperlink" Target="http://www.mealtrain.com" TargetMode="External"/><Relationship Id="rId16" Type="http://schemas.openxmlformats.org/officeDocument/2006/relationships/hyperlink" Target="https://www.mahealthconnector.org/" TargetMode="External"/><Relationship Id="rId17" Type="http://schemas.openxmlformats.org/officeDocument/2006/relationships/hyperlink" Target="tel:1-877-623-6765" TargetMode="External"/><Relationship Id="rId18" Type="http://schemas.openxmlformats.org/officeDocument/2006/relationships/hyperlink" Target="https://www.mass.gov/service-details/options-counseling-program" TargetMode="External"/><Relationship Id="rId19" Type="http://schemas.openxmlformats.org/officeDocument/2006/relationships/hyperlink" Target="https://www.nahb.org/other/consumer-resources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coa@townofberlin.com?subject=DME-inter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6F4CE2D27034C8E0D0FC6329374D9" ma:contentTypeVersion="4" ma:contentTypeDescription="Create a new document." ma:contentTypeScope="" ma:versionID="bae6467327c308b0caa33d54f8cf4dff">
  <xsd:schema xmlns:xsd="http://www.w3.org/2001/XMLSchema" xmlns:xs="http://www.w3.org/2001/XMLSchema" xmlns:p="http://schemas.microsoft.com/office/2006/metadata/properties" xmlns:ns3="7578eb4c-300d-4be5-9a3c-1cf4b38fb006" targetNamespace="http://schemas.microsoft.com/office/2006/metadata/properties" ma:root="true" ma:fieldsID="82a4e5cfd5837683f2aef1da8d7e95e6" ns3:_="">
    <xsd:import namespace="7578eb4c-300d-4be5-9a3c-1cf4b38fb0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8eb4c-300d-4be5-9a3c-1cf4b38fb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91EBF-34FA-4304-A8AE-87E02CAFB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8F8834-EC85-453E-998A-B3D9DEF7D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75648-808D-4571-A4C5-6C1532BC9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8eb4c-300d-4be5-9a3c-1cf4b38fb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7244</TotalTime>
  <Pages>3</Pages>
  <Words>480</Words>
  <Characters>2740</Characters>
  <Application>Microsoft Word 12.1.0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Ehrhardt</dc:creator>
  <cp:keywords/>
  <dc:description/>
  <cp:lastModifiedBy>Bonnie Leigh</cp:lastModifiedBy>
  <cp:revision>62</cp:revision>
  <cp:lastPrinted>2021-07-08T12:21:00Z</cp:lastPrinted>
  <dcterms:created xsi:type="dcterms:W3CDTF">2021-07-02T14:58:00Z</dcterms:created>
  <dcterms:modified xsi:type="dcterms:W3CDTF">2021-07-15T21:11:00Z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0x010100A776F4CE2D27034C8E0D0FC6329374D9</vt:lpwstr>
  </property>
</Properties>
</file>